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59D9F" w14:textId="77777777" w:rsidR="00BA2687" w:rsidRPr="00DD2121" w:rsidRDefault="00BA2687" w:rsidP="00BA2687">
      <w:pPr>
        <w:rPr>
          <w:rFonts w:ascii="Cambria" w:hAnsi="Cambria"/>
          <w:sz w:val="22"/>
          <w:szCs w:val="22"/>
        </w:rPr>
      </w:pPr>
    </w:p>
    <w:p w14:paraId="17CCB388" w14:textId="6CBA1FFB" w:rsidR="00BA2687" w:rsidRPr="00DD2121" w:rsidRDefault="001A56E7" w:rsidP="00BA2687">
      <w:pPr>
        <w:jc w:val="right"/>
        <w:rPr>
          <w:rFonts w:ascii="Cambria" w:hAnsi="Cambria"/>
          <w:sz w:val="22"/>
          <w:szCs w:val="22"/>
        </w:rPr>
      </w:pPr>
      <w:r w:rsidRPr="00DD2121">
        <w:rPr>
          <w:rFonts w:ascii="Cambria" w:hAnsi="Cambria"/>
          <w:sz w:val="22"/>
          <w:szCs w:val="22"/>
        </w:rPr>
        <w:t>Rzeszów dnia: 202</w:t>
      </w:r>
      <w:r w:rsidR="00D16D97">
        <w:rPr>
          <w:rFonts w:ascii="Cambria" w:hAnsi="Cambria"/>
          <w:sz w:val="22"/>
          <w:szCs w:val="22"/>
        </w:rPr>
        <w:t>6</w:t>
      </w:r>
      <w:r w:rsidRPr="00DD2121">
        <w:rPr>
          <w:rFonts w:ascii="Cambria" w:hAnsi="Cambria"/>
          <w:sz w:val="22"/>
          <w:szCs w:val="22"/>
        </w:rPr>
        <w:t>-</w:t>
      </w:r>
      <w:r w:rsidR="00D16D97">
        <w:rPr>
          <w:rFonts w:ascii="Cambria" w:hAnsi="Cambria"/>
          <w:sz w:val="22"/>
          <w:szCs w:val="22"/>
        </w:rPr>
        <w:t>01</w:t>
      </w:r>
      <w:r w:rsidR="00DD2121" w:rsidRPr="00DD2121">
        <w:rPr>
          <w:rFonts w:ascii="Cambria" w:hAnsi="Cambria"/>
          <w:sz w:val="22"/>
          <w:szCs w:val="22"/>
        </w:rPr>
        <w:t>-</w:t>
      </w:r>
      <w:r w:rsidR="00D16D97">
        <w:rPr>
          <w:rFonts w:ascii="Cambria" w:hAnsi="Cambria"/>
          <w:sz w:val="22"/>
          <w:szCs w:val="22"/>
        </w:rPr>
        <w:t>28</w:t>
      </w:r>
    </w:p>
    <w:p w14:paraId="231028EC" w14:textId="77777777" w:rsidR="001A56E7" w:rsidRPr="00DD2121" w:rsidRDefault="001A56E7" w:rsidP="00795E7B">
      <w:pPr>
        <w:spacing w:line="360" w:lineRule="auto"/>
        <w:rPr>
          <w:rFonts w:ascii="Cambria" w:hAnsi="Cambria"/>
          <w:b/>
          <w:bCs/>
          <w:sz w:val="22"/>
          <w:szCs w:val="22"/>
        </w:rPr>
      </w:pPr>
      <w:r w:rsidRPr="00DD2121">
        <w:rPr>
          <w:rFonts w:ascii="Cambria" w:hAnsi="Cambria"/>
          <w:b/>
          <w:bCs/>
          <w:sz w:val="22"/>
          <w:szCs w:val="22"/>
        </w:rPr>
        <w:t>Politechnika Rzeszowska</w:t>
      </w:r>
    </w:p>
    <w:p w14:paraId="3DFEA845" w14:textId="77777777" w:rsidR="001A56E7" w:rsidRPr="00DD2121" w:rsidRDefault="001A56E7" w:rsidP="00795E7B">
      <w:pPr>
        <w:spacing w:line="360" w:lineRule="auto"/>
        <w:rPr>
          <w:rFonts w:ascii="Cambria" w:hAnsi="Cambria"/>
          <w:b/>
          <w:bCs/>
          <w:sz w:val="22"/>
          <w:szCs w:val="22"/>
        </w:rPr>
      </w:pPr>
      <w:r w:rsidRPr="00DD2121">
        <w:rPr>
          <w:rFonts w:ascii="Cambria" w:hAnsi="Cambria"/>
          <w:b/>
          <w:bCs/>
          <w:sz w:val="22"/>
          <w:szCs w:val="22"/>
        </w:rPr>
        <w:t>Dział Zamówień Publicznych</w:t>
      </w:r>
    </w:p>
    <w:p w14:paraId="6D8A444B" w14:textId="77777777" w:rsidR="001A56E7" w:rsidRPr="00DD2121" w:rsidRDefault="001A56E7" w:rsidP="00795E7B">
      <w:pPr>
        <w:spacing w:line="360" w:lineRule="auto"/>
        <w:rPr>
          <w:rFonts w:ascii="Cambria" w:hAnsi="Cambria"/>
          <w:sz w:val="22"/>
          <w:szCs w:val="22"/>
        </w:rPr>
      </w:pPr>
      <w:r w:rsidRPr="00DD2121">
        <w:rPr>
          <w:rFonts w:ascii="Cambria" w:hAnsi="Cambria"/>
          <w:sz w:val="22"/>
          <w:szCs w:val="22"/>
        </w:rPr>
        <w:t>Al. Powstańców Warszawy 12</w:t>
      </w:r>
    </w:p>
    <w:p w14:paraId="6C6ADA4B" w14:textId="00B42F3D" w:rsidR="001A56E7" w:rsidRPr="00DD2121" w:rsidRDefault="001A56E7" w:rsidP="00795E7B">
      <w:pPr>
        <w:rPr>
          <w:rFonts w:ascii="Cambria" w:hAnsi="Cambria"/>
          <w:sz w:val="22"/>
          <w:szCs w:val="22"/>
        </w:rPr>
      </w:pPr>
      <w:r w:rsidRPr="00DD2121">
        <w:rPr>
          <w:rFonts w:ascii="Cambria" w:hAnsi="Cambria"/>
          <w:sz w:val="22"/>
          <w:szCs w:val="22"/>
        </w:rPr>
        <w:t>35-</w:t>
      </w:r>
      <w:r w:rsidR="00D16D97">
        <w:rPr>
          <w:rFonts w:ascii="Cambria" w:hAnsi="Cambria"/>
          <w:sz w:val="22"/>
          <w:szCs w:val="22"/>
        </w:rPr>
        <w:t>02</w:t>
      </w:r>
      <w:r w:rsidRPr="00DD2121">
        <w:rPr>
          <w:rFonts w:ascii="Cambria" w:hAnsi="Cambria"/>
          <w:sz w:val="22"/>
          <w:szCs w:val="22"/>
        </w:rPr>
        <w:t>9 Rzeszów</w:t>
      </w:r>
    </w:p>
    <w:p w14:paraId="5A45628F" w14:textId="77777777" w:rsidR="001A56E7" w:rsidRPr="00DD2121" w:rsidRDefault="001A56E7" w:rsidP="00C81F23">
      <w:pPr>
        <w:tabs>
          <w:tab w:val="left" w:pos="708"/>
          <w:tab w:val="center" w:pos="4536"/>
          <w:tab w:val="right" w:pos="9072"/>
        </w:tabs>
        <w:spacing w:line="360" w:lineRule="auto"/>
        <w:ind w:left="5103"/>
        <w:jc w:val="right"/>
        <w:rPr>
          <w:rFonts w:ascii="Cambria" w:hAnsi="Cambria"/>
          <w:b/>
          <w:sz w:val="22"/>
          <w:szCs w:val="22"/>
        </w:rPr>
      </w:pPr>
      <w:r w:rsidRPr="00DD2121">
        <w:rPr>
          <w:rFonts w:ascii="Cambria" w:hAnsi="Cambria"/>
          <w:b/>
          <w:sz w:val="22"/>
          <w:szCs w:val="22"/>
        </w:rPr>
        <w:t>WYKONAWCY</w:t>
      </w:r>
    </w:p>
    <w:p w14:paraId="32E2F6C5" w14:textId="77777777" w:rsidR="00DB4F3D" w:rsidRPr="00DD2121" w:rsidRDefault="001A56E7" w:rsidP="00C81F23">
      <w:pPr>
        <w:tabs>
          <w:tab w:val="left" w:pos="708"/>
          <w:tab w:val="center" w:pos="4536"/>
          <w:tab w:val="right" w:pos="9072"/>
        </w:tabs>
        <w:spacing w:line="360" w:lineRule="auto"/>
        <w:ind w:left="5103"/>
        <w:jc w:val="right"/>
        <w:rPr>
          <w:rFonts w:ascii="Cambria" w:hAnsi="Cambria"/>
          <w:sz w:val="22"/>
          <w:szCs w:val="22"/>
        </w:rPr>
      </w:pPr>
      <w:r w:rsidRPr="00DD2121">
        <w:rPr>
          <w:rFonts w:ascii="Cambria" w:hAnsi="Cambria"/>
          <w:sz w:val="22"/>
          <w:szCs w:val="22"/>
        </w:rPr>
        <w:t>ubiegający się o zamówienie</w:t>
      </w:r>
    </w:p>
    <w:p w14:paraId="4821AFD8" w14:textId="77777777" w:rsidR="00533257" w:rsidRPr="00DD2121" w:rsidRDefault="00533257" w:rsidP="00B912AC">
      <w:pPr>
        <w:pStyle w:val="Nagwek5"/>
        <w:jc w:val="left"/>
        <w:rPr>
          <w:rFonts w:ascii="Cambria" w:hAnsi="Cambria"/>
          <w:sz w:val="22"/>
          <w:szCs w:val="22"/>
        </w:rPr>
      </w:pPr>
    </w:p>
    <w:p w14:paraId="4F63C7DC" w14:textId="3CB29101" w:rsidR="00B378E0" w:rsidRPr="00DD2121" w:rsidRDefault="00B912AC" w:rsidP="00B912AC">
      <w:pPr>
        <w:pStyle w:val="Nagwek5"/>
        <w:jc w:val="left"/>
        <w:rPr>
          <w:rFonts w:ascii="Cambria" w:hAnsi="Cambria"/>
          <w:sz w:val="22"/>
          <w:szCs w:val="22"/>
        </w:rPr>
      </w:pPr>
      <w:r w:rsidRPr="00DD2121">
        <w:rPr>
          <w:rFonts w:ascii="Cambria" w:hAnsi="Cambria"/>
          <w:sz w:val="22"/>
          <w:szCs w:val="22"/>
        </w:rPr>
        <w:t xml:space="preserve">Dotyczy: </w:t>
      </w:r>
      <w:r w:rsidR="00D16D97" w:rsidRPr="00D16D97">
        <w:rPr>
          <w:rFonts w:ascii="Cambria" w:hAnsi="Cambria"/>
          <w:sz w:val="22"/>
          <w:szCs w:val="22"/>
        </w:rPr>
        <w:t>Remont pomieszczenia nr 223 w budynku „H” Politechniki Rzeszowskiej</w:t>
      </w:r>
    </w:p>
    <w:p w14:paraId="41F72D52" w14:textId="5ED1236E" w:rsidR="00F53782" w:rsidRPr="00DD2121" w:rsidRDefault="00F53782" w:rsidP="00F53782">
      <w:pPr>
        <w:rPr>
          <w:rFonts w:ascii="Cambria" w:hAnsi="Cambria"/>
          <w:b/>
          <w:sz w:val="22"/>
          <w:szCs w:val="22"/>
        </w:rPr>
      </w:pPr>
      <w:r w:rsidRPr="00DD2121">
        <w:rPr>
          <w:rFonts w:ascii="Cambria" w:hAnsi="Cambria"/>
          <w:b/>
          <w:sz w:val="22"/>
          <w:szCs w:val="22"/>
        </w:rPr>
        <w:t>NA/O/</w:t>
      </w:r>
      <w:r w:rsidR="00D16D97">
        <w:rPr>
          <w:rFonts w:ascii="Cambria" w:hAnsi="Cambria"/>
          <w:b/>
          <w:sz w:val="22"/>
          <w:szCs w:val="22"/>
        </w:rPr>
        <w:t>12</w:t>
      </w:r>
      <w:r w:rsidRPr="00DD2121">
        <w:rPr>
          <w:rFonts w:ascii="Cambria" w:hAnsi="Cambria"/>
          <w:b/>
          <w:sz w:val="22"/>
          <w:szCs w:val="22"/>
        </w:rPr>
        <w:t>/202</w:t>
      </w:r>
      <w:r w:rsidR="00D16D97">
        <w:rPr>
          <w:rFonts w:ascii="Cambria" w:hAnsi="Cambria"/>
          <w:b/>
          <w:sz w:val="22"/>
          <w:szCs w:val="22"/>
        </w:rPr>
        <w:t>6</w:t>
      </w:r>
    </w:p>
    <w:p w14:paraId="1F3AB604" w14:textId="77777777" w:rsidR="00A92912" w:rsidRDefault="00B378E0" w:rsidP="00B378E0">
      <w:pPr>
        <w:ind w:left="-426" w:right="-219"/>
        <w:jc w:val="center"/>
        <w:rPr>
          <w:rFonts w:ascii="Cambria" w:hAnsi="Cambria"/>
          <w:b/>
          <w:sz w:val="22"/>
          <w:szCs w:val="22"/>
          <w:lang w:eastAsia="en-GB"/>
        </w:rPr>
      </w:pPr>
      <w:r w:rsidRPr="00DD2121">
        <w:rPr>
          <w:rFonts w:ascii="Cambria" w:hAnsi="Cambria"/>
          <w:b/>
          <w:sz w:val="22"/>
          <w:szCs w:val="22"/>
          <w:lang w:eastAsia="en-GB"/>
        </w:rPr>
        <w:t xml:space="preserve"> </w:t>
      </w:r>
    </w:p>
    <w:p w14:paraId="429279EE" w14:textId="6FB57447" w:rsidR="004200CB" w:rsidRPr="00DD2121" w:rsidRDefault="004200CB" w:rsidP="00B378E0">
      <w:pPr>
        <w:ind w:left="-426" w:right="-219"/>
        <w:jc w:val="center"/>
        <w:rPr>
          <w:rFonts w:ascii="Cambria" w:hAnsi="Cambria"/>
          <w:b/>
          <w:sz w:val="22"/>
          <w:szCs w:val="22"/>
          <w:lang w:eastAsia="en-GB"/>
        </w:rPr>
      </w:pPr>
      <w:r w:rsidRPr="00DD2121">
        <w:rPr>
          <w:rFonts w:ascii="Cambria" w:hAnsi="Cambria"/>
          <w:b/>
          <w:sz w:val="22"/>
          <w:szCs w:val="22"/>
          <w:lang w:eastAsia="en-GB"/>
        </w:rPr>
        <w:t>ODPOWIED</w:t>
      </w:r>
      <w:r w:rsidR="00630C2A" w:rsidRPr="00DD2121">
        <w:rPr>
          <w:rFonts w:ascii="Cambria" w:hAnsi="Cambria"/>
          <w:b/>
          <w:sz w:val="22"/>
          <w:szCs w:val="22"/>
          <w:lang w:eastAsia="en-GB"/>
        </w:rPr>
        <w:t>ZI</w:t>
      </w:r>
      <w:r w:rsidRPr="00DD2121">
        <w:rPr>
          <w:rFonts w:ascii="Cambria" w:hAnsi="Cambria"/>
          <w:b/>
          <w:sz w:val="22"/>
          <w:szCs w:val="22"/>
          <w:lang w:eastAsia="en-GB"/>
        </w:rPr>
        <w:t xml:space="preserve"> NA PYTANI</w:t>
      </w:r>
      <w:r w:rsidR="00630C2A" w:rsidRPr="00DD2121">
        <w:rPr>
          <w:rFonts w:ascii="Cambria" w:hAnsi="Cambria"/>
          <w:b/>
          <w:sz w:val="22"/>
          <w:szCs w:val="22"/>
          <w:lang w:eastAsia="en-GB"/>
        </w:rPr>
        <w:t>A</w:t>
      </w:r>
    </w:p>
    <w:p w14:paraId="085C82D2" w14:textId="77777777" w:rsidR="00DB4F3D" w:rsidRPr="00DD2121" w:rsidRDefault="00DB4F3D" w:rsidP="001920CE">
      <w:pPr>
        <w:ind w:right="-219"/>
        <w:rPr>
          <w:rFonts w:ascii="Cambria" w:hAnsi="Cambria"/>
          <w:b/>
          <w:sz w:val="22"/>
          <w:szCs w:val="22"/>
          <w:lang w:eastAsia="en-GB"/>
        </w:rPr>
      </w:pPr>
    </w:p>
    <w:p w14:paraId="60136038" w14:textId="77777777" w:rsidR="00DB4F3D" w:rsidRPr="00DD2121" w:rsidRDefault="00DB4F3D" w:rsidP="00C83764">
      <w:pPr>
        <w:ind w:right="-219"/>
        <w:rPr>
          <w:rFonts w:ascii="Cambria" w:hAnsi="Cambria"/>
          <w:b/>
          <w:sz w:val="22"/>
          <w:szCs w:val="22"/>
          <w:lang w:eastAsia="en-GB"/>
        </w:rPr>
      </w:pPr>
    </w:p>
    <w:p w14:paraId="625F2B71" w14:textId="77777777" w:rsidR="001A56E7" w:rsidRPr="00DD2121" w:rsidRDefault="001A56E7" w:rsidP="00B912AC">
      <w:pPr>
        <w:spacing w:line="360" w:lineRule="auto"/>
        <w:jc w:val="both"/>
        <w:rPr>
          <w:rFonts w:ascii="Cambria" w:hAnsi="Cambria"/>
          <w:b/>
          <w:sz w:val="22"/>
          <w:szCs w:val="22"/>
        </w:rPr>
      </w:pPr>
      <w:r w:rsidRPr="00DD2121">
        <w:rPr>
          <w:rFonts w:ascii="Cambria" w:hAnsi="Cambria"/>
          <w:sz w:val="22"/>
          <w:szCs w:val="22"/>
        </w:rPr>
        <w:t xml:space="preserve">Zamawiający, </w:t>
      </w:r>
      <w:r w:rsidRPr="00DD2121">
        <w:rPr>
          <w:rFonts w:ascii="Cambria" w:hAnsi="Cambria"/>
          <w:b/>
          <w:sz w:val="22"/>
          <w:szCs w:val="22"/>
        </w:rPr>
        <w:t>Politechnika Rzeszowska</w:t>
      </w:r>
    </w:p>
    <w:p w14:paraId="78128BDA" w14:textId="77777777" w:rsidR="007F7DC9" w:rsidRPr="00DD2121" w:rsidRDefault="001A56E7" w:rsidP="00B912AC">
      <w:pPr>
        <w:spacing w:line="360" w:lineRule="auto"/>
        <w:jc w:val="both"/>
        <w:rPr>
          <w:rFonts w:ascii="Cambria" w:hAnsi="Cambria"/>
          <w:bCs/>
          <w:sz w:val="22"/>
          <w:szCs w:val="22"/>
          <w:lang w:eastAsia="ar-SA"/>
        </w:rPr>
      </w:pPr>
      <w:r w:rsidRPr="00DD2121">
        <w:rPr>
          <w:rFonts w:ascii="Cambria" w:hAnsi="Cambria"/>
          <w:b/>
          <w:sz w:val="22"/>
          <w:szCs w:val="22"/>
        </w:rPr>
        <w:t>Dział Zamówień Publicznych</w:t>
      </w:r>
      <w:r w:rsidRPr="00DD2121">
        <w:rPr>
          <w:rFonts w:ascii="Cambria" w:hAnsi="Cambria"/>
          <w:sz w:val="22"/>
          <w:szCs w:val="22"/>
        </w:rPr>
        <w:t xml:space="preserve">, udostępnia poniżej treść zapytań do ogłoszenia wraz z odpowiedziami: </w:t>
      </w:r>
    </w:p>
    <w:p w14:paraId="7A8C296C" w14:textId="77777777" w:rsidR="00533257" w:rsidRDefault="00533257" w:rsidP="00B912AC">
      <w:pPr>
        <w:spacing w:line="360" w:lineRule="auto"/>
        <w:jc w:val="both"/>
        <w:rPr>
          <w:rFonts w:ascii="Cambria" w:hAnsi="Cambria"/>
          <w:b/>
          <w:sz w:val="22"/>
          <w:szCs w:val="22"/>
          <w:u w:val="single"/>
        </w:rPr>
      </w:pPr>
    </w:p>
    <w:p w14:paraId="748A10DA" w14:textId="77777777" w:rsidR="00A92912" w:rsidRPr="00DD2121" w:rsidRDefault="00A92912" w:rsidP="00B912AC">
      <w:pPr>
        <w:spacing w:line="360" w:lineRule="auto"/>
        <w:jc w:val="both"/>
        <w:rPr>
          <w:rFonts w:ascii="Cambria" w:hAnsi="Cambria"/>
          <w:b/>
          <w:sz w:val="22"/>
          <w:szCs w:val="22"/>
          <w:u w:val="single"/>
        </w:rPr>
      </w:pPr>
    </w:p>
    <w:p w14:paraId="6E1DFE8E" w14:textId="77777777" w:rsidR="007F7DC9" w:rsidRPr="00DD2121" w:rsidRDefault="007F7DC9" w:rsidP="0015695A">
      <w:pPr>
        <w:spacing w:line="360" w:lineRule="auto"/>
        <w:jc w:val="both"/>
        <w:rPr>
          <w:rFonts w:ascii="Cambria" w:hAnsi="Cambria"/>
          <w:b/>
          <w:sz w:val="22"/>
          <w:szCs w:val="22"/>
          <w:u w:val="single"/>
        </w:rPr>
      </w:pPr>
      <w:r w:rsidRPr="00DD2121">
        <w:rPr>
          <w:rFonts w:ascii="Cambria" w:hAnsi="Cambria"/>
          <w:b/>
          <w:sz w:val="22"/>
          <w:szCs w:val="22"/>
          <w:u w:val="single"/>
        </w:rPr>
        <w:t>Pytanie 1:</w:t>
      </w:r>
    </w:p>
    <w:p w14:paraId="4939207B" w14:textId="0AC08630" w:rsidR="00630C2A" w:rsidRPr="0015695A" w:rsidRDefault="00D16D97" w:rsidP="0015695A">
      <w:pPr>
        <w:pStyle w:val="Default"/>
        <w:spacing w:line="360" w:lineRule="auto"/>
        <w:rPr>
          <w:rFonts w:ascii="Cambria" w:hAnsi="Cambria"/>
          <w:sz w:val="22"/>
          <w:szCs w:val="22"/>
        </w:rPr>
      </w:pPr>
      <w:r w:rsidRPr="00D16D97">
        <w:rPr>
          <w:rFonts w:ascii="Cambria" w:hAnsi="Cambria"/>
          <w:sz w:val="22"/>
          <w:szCs w:val="22"/>
        </w:rPr>
        <w:t>Z uwagi na długi termin realizacji zamówienia stolarki (obecnie 7-8 tygodni) zwracamy się z prośbą o przedłużenie czasu realizacji zamówienia o co najmniej trzy tygodnie</w:t>
      </w:r>
      <w:r>
        <w:rPr>
          <w:rFonts w:ascii="Cambria" w:hAnsi="Cambria"/>
          <w:sz w:val="22"/>
          <w:szCs w:val="22"/>
        </w:rPr>
        <w:t>.</w:t>
      </w:r>
    </w:p>
    <w:p w14:paraId="727B96A3" w14:textId="77777777" w:rsidR="00D16D97" w:rsidRDefault="00D16D97" w:rsidP="0015695A">
      <w:pPr>
        <w:spacing w:line="360" w:lineRule="auto"/>
        <w:jc w:val="both"/>
        <w:rPr>
          <w:rFonts w:ascii="Cambria" w:hAnsi="Cambria"/>
          <w:b/>
          <w:sz w:val="22"/>
          <w:szCs w:val="22"/>
          <w:u w:val="single"/>
        </w:rPr>
      </w:pPr>
    </w:p>
    <w:p w14:paraId="26E9F45C" w14:textId="16E88D26" w:rsidR="007F7DC9" w:rsidRPr="00DD2121" w:rsidRDefault="007F7DC9" w:rsidP="0015695A">
      <w:pPr>
        <w:spacing w:line="360" w:lineRule="auto"/>
        <w:jc w:val="both"/>
        <w:rPr>
          <w:rFonts w:ascii="Cambria" w:hAnsi="Cambria"/>
          <w:b/>
          <w:sz w:val="22"/>
          <w:szCs w:val="22"/>
          <w:u w:val="single"/>
        </w:rPr>
      </w:pPr>
      <w:r w:rsidRPr="00DD2121">
        <w:rPr>
          <w:rFonts w:ascii="Cambria" w:hAnsi="Cambria"/>
          <w:b/>
          <w:sz w:val="22"/>
          <w:szCs w:val="22"/>
          <w:u w:val="single"/>
        </w:rPr>
        <w:t xml:space="preserve">Odpowiedź </w:t>
      </w:r>
      <w:r w:rsidR="00DB4F3D" w:rsidRPr="00DD2121">
        <w:rPr>
          <w:rFonts w:ascii="Cambria" w:hAnsi="Cambria"/>
          <w:b/>
          <w:sz w:val="22"/>
          <w:szCs w:val="22"/>
          <w:u w:val="single"/>
        </w:rPr>
        <w:t>1</w:t>
      </w:r>
      <w:r w:rsidRPr="00DD2121">
        <w:rPr>
          <w:rFonts w:ascii="Cambria" w:hAnsi="Cambria"/>
          <w:b/>
          <w:sz w:val="22"/>
          <w:szCs w:val="22"/>
          <w:u w:val="single"/>
        </w:rPr>
        <w:t xml:space="preserve">: </w:t>
      </w:r>
    </w:p>
    <w:p w14:paraId="4D32C981" w14:textId="77777777" w:rsidR="00D16D97" w:rsidRDefault="00D16D97" w:rsidP="00D16D97">
      <w:pPr>
        <w:pStyle w:val="Zwykytekst"/>
        <w:spacing w:line="360" w:lineRule="auto"/>
        <w:jc w:val="both"/>
        <w:rPr>
          <w:rFonts w:ascii="Cambria" w:hAnsi="Cambria"/>
          <w:szCs w:val="22"/>
        </w:rPr>
      </w:pPr>
      <w:r w:rsidRPr="00D16D97">
        <w:rPr>
          <w:rFonts w:ascii="Cambria" w:hAnsi="Cambria"/>
          <w:szCs w:val="22"/>
        </w:rPr>
        <w:t>Zamawiający nie wydłuża terminu realizacji umowy.</w:t>
      </w:r>
    </w:p>
    <w:p w14:paraId="5CFDD8FE" w14:textId="77777777" w:rsidR="00D16D97" w:rsidRPr="00D16D97" w:rsidRDefault="00D16D97" w:rsidP="00D16D97">
      <w:pPr>
        <w:pStyle w:val="Zwykytekst"/>
        <w:spacing w:line="360" w:lineRule="auto"/>
        <w:jc w:val="both"/>
        <w:rPr>
          <w:rFonts w:ascii="Cambria" w:hAnsi="Cambria"/>
          <w:szCs w:val="22"/>
        </w:rPr>
      </w:pPr>
    </w:p>
    <w:p w14:paraId="7850301B" w14:textId="77AFC23A" w:rsidR="00B378E0" w:rsidRDefault="00B378E0" w:rsidP="00B912AC">
      <w:pPr>
        <w:pStyle w:val="Zwykytekst"/>
        <w:spacing w:line="360" w:lineRule="auto"/>
        <w:jc w:val="both"/>
        <w:rPr>
          <w:rFonts w:ascii="Cambria" w:hAnsi="Cambria" w:cs="Times New Roman"/>
          <w:szCs w:val="22"/>
        </w:rPr>
      </w:pPr>
    </w:p>
    <w:p w14:paraId="2E341D92" w14:textId="659F4DD0" w:rsidR="00D16D97" w:rsidRPr="00D16D97" w:rsidRDefault="00D16D97" w:rsidP="00D16D97">
      <w:pPr>
        <w:pStyle w:val="Zwykytekst"/>
        <w:spacing w:line="360" w:lineRule="auto"/>
        <w:jc w:val="right"/>
        <w:rPr>
          <w:rFonts w:ascii="Cambria" w:hAnsi="Cambria" w:cs="Times New Roman"/>
          <w:i/>
          <w:iCs/>
          <w:szCs w:val="22"/>
        </w:rPr>
      </w:pPr>
      <w:r w:rsidRPr="00D16D97">
        <w:rPr>
          <w:rFonts w:ascii="Cambria" w:hAnsi="Cambria" w:cs="Times New Roman"/>
          <w:i/>
          <w:iCs/>
          <w:szCs w:val="22"/>
        </w:rPr>
        <w:t>Zamawiający</w:t>
      </w:r>
    </w:p>
    <w:p w14:paraId="655D01A0" w14:textId="77777777" w:rsidR="00D62851" w:rsidRDefault="00D62851" w:rsidP="00B912AC">
      <w:pPr>
        <w:pStyle w:val="Zwykytekst"/>
        <w:spacing w:line="360" w:lineRule="auto"/>
        <w:rPr>
          <w:rFonts w:ascii="Cambria" w:hAnsi="Cambria" w:cs="Times New Roman"/>
          <w:szCs w:val="22"/>
        </w:rPr>
      </w:pPr>
    </w:p>
    <w:p w14:paraId="29C815F2" w14:textId="77777777" w:rsidR="00D62851" w:rsidRDefault="00D62851" w:rsidP="00B912AC">
      <w:pPr>
        <w:pStyle w:val="Zwykytekst"/>
        <w:spacing w:line="360" w:lineRule="auto"/>
        <w:rPr>
          <w:rFonts w:ascii="Cambria" w:hAnsi="Cambria" w:cs="Times New Roman"/>
          <w:szCs w:val="22"/>
        </w:rPr>
      </w:pPr>
    </w:p>
    <w:sectPr w:rsidR="00D62851" w:rsidSect="00D62851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6071753"/>
    <w:multiLevelType w:val="hybridMultilevel"/>
    <w:tmpl w:val="7ABFCC5C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26A7749"/>
    <w:multiLevelType w:val="hybridMultilevel"/>
    <w:tmpl w:val="366AF9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B86487"/>
    <w:multiLevelType w:val="hybridMultilevel"/>
    <w:tmpl w:val="A980041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21621"/>
    <w:multiLevelType w:val="hybridMultilevel"/>
    <w:tmpl w:val="A29230BA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532034"/>
    <w:multiLevelType w:val="multilevel"/>
    <w:tmpl w:val="3E56B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1E5985"/>
    <w:multiLevelType w:val="hybridMultilevel"/>
    <w:tmpl w:val="10E45728"/>
    <w:lvl w:ilvl="0" w:tplc="1FC2BCB2">
      <w:start w:val="1"/>
      <w:numFmt w:val="lowerLetter"/>
      <w:lvlText w:val="%1)"/>
      <w:lvlJc w:val="left"/>
      <w:rPr>
        <w:rFonts w:ascii="Aptos" w:eastAsiaTheme="minorHAnsi" w:hAnsi="Aptos" w:cs="Aptos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75080E2E"/>
    <w:multiLevelType w:val="hybridMultilevel"/>
    <w:tmpl w:val="49942C0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34288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03220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56706556">
    <w:abstractNumId w:val="0"/>
  </w:num>
  <w:num w:numId="4" w16cid:durableId="1362392236">
    <w:abstractNumId w:val="6"/>
  </w:num>
  <w:num w:numId="5" w16cid:durableId="792551946">
    <w:abstractNumId w:val="5"/>
  </w:num>
  <w:num w:numId="6" w16cid:durableId="905065918">
    <w:abstractNumId w:val="3"/>
  </w:num>
  <w:num w:numId="7" w16cid:durableId="7877019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255"/>
    <w:rsid w:val="00031DB9"/>
    <w:rsid w:val="00062D42"/>
    <w:rsid w:val="00113513"/>
    <w:rsid w:val="0015695A"/>
    <w:rsid w:val="001920CE"/>
    <w:rsid w:val="001A56E7"/>
    <w:rsid w:val="0021583C"/>
    <w:rsid w:val="002318B8"/>
    <w:rsid w:val="002634E2"/>
    <w:rsid w:val="00275F44"/>
    <w:rsid w:val="002D3C42"/>
    <w:rsid w:val="002F085D"/>
    <w:rsid w:val="00304101"/>
    <w:rsid w:val="004200CB"/>
    <w:rsid w:val="00476EF2"/>
    <w:rsid w:val="004A6223"/>
    <w:rsid w:val="004B7233"/>
    <w:rsid w:val="00533257"/>
    <w:rsid w:val="005402AB"/>
    <w:rsid w:val="00553D97"/>
    <w:rsid w:val="005A2642"/>
    <w:rsid w:val="00630C2A"/>
    <w:rsid w:val="006701EA"/>
    <w:rsid w:val="006F31E8"/>
    <w:rsid w:val="0071533D"/>
    <w:rsid w:val="00795E7B"/>
    <w:rsid w:val="007F6C3F"/>
    <w:rsid w:val="007F7DC9"/>
    <w:rsid w:val="00814941"/>
    <w:rsid w:val="0086361D"/>
    <w:rsid w:val="00895F77"/>
    <w:rsid w:val="008C4255"/>
    <w:rsid w:val="00936BF9"/>
    <w:rsid w:val="009506E8"/>
    <w:rsid w:val="009618A4"/>
    <w:rsid w:val="00A217C4"/>
    <w:rsid w:val="00A3577D"/>
    <w:rsid w:val="00A92912"/>
    <w:rsid w:val="00AB2B11"/>
    <w:rsid w:val="00AF6E53"/>
    <w:rsid w:val="00B14703"/>
    <w:rsid w:val="00B3362B"/>
    <w:rsid w:val="00B378E0"/>
    <w:rsid w:val="00B7674B"/>
    <w:rsid w:val="00B86C4E"/>
    <w:rsid w:val="00B912AC"/>
    <w:rsid w:val="00BA2687"/>
    <w:rsid w:val="00C81F23"/>
    <w:rsid w:val="00C83764"/>
    <w:rsid w:val="00CD0101"/>
    <w:rsid w:val="00D016EA"/>
    <w:rsid w:val="00D054AC"/>
    <w:rsid w:val="00D16D97"/>
    <w:rsid w:val="00D4452D"/>
    <w:rsid w:val="00D62851"/>
    <w:rsid w:val="00DB4F3D"/>
    <w:rsid w:val="00DD2121"/>
    <w:rsid w:val="00DF4281"/>
    <w:rsid w:val="00E33C0D"/>
    <w:rsid w:val="00F53782"/>
    <w:rsid w:val="00F8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14844"/>
  <w15:chartTrackingRefBased/>
  <w15:docId w15:val="{C9C60978-54B4-49C8-80A2-38A1B74B6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0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4200CB"/>
    <w:pPr>
      <w:keepNext/>
      <w:spacing w:after="240"/>
      <w:jc w:val="center"/>
      <w:outlineLvl w:val="4"/>
    </w:pPr>
    <w:rPr>
      <w:b/>
      <w:sz w:val="5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4200CB"/>
    <w:rPr>
      <w:rFonts w:ascii="Times New Roman" w:eastAsia="Times New Roman" w:hAnsi="Times New Roman" w:cs="Times New Roman"/>
      <w:b/>
      <w:sz w:val="56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37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3764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F7DC9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F7DC9"/>
    <w:rPr>
      <w:b/>
      <w:bCs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C81F23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81F23"/>
    <w:rPr>
      <w:rFonts w:ascii="Calibri" w:hAnsi="Calibri"/>
      <w:szCs w:val="21"/>
    </w:rPr>
  </w:style>
  <w:style w:type="paragraph" w:customStyle="1" w:styleId="Default">
    <w:name w:val="Default"/>
    <w:rsid w:val="00895F77"/>
    <w:pPr>
      <w:autoSpaceDE w:val="0"/>
      <w:autoSpaceDN w:val="0"/>
      <w:adjustRightInd w:val="0"/>
      <w:spacing w:after="0" w:line="240" w:lineRule="auto"/>
    </w:pPr>
    <w:rPr>
      <w:rFonts w:ascii="Aptos" w:hAnsi="Aptos" w:cs="Aptos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30C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Salamon</dc:creator>
  <cp:keywords/>
  <dc:description/>
  <cp:lastModifiedBy>Joanna Ulman</cp:lastModifiedBy>
  <cp:revision>2</cp:revision>
  <cp:lastPrinted>2026-01-28T13:01:00Z</cp:lastPrinted>
  <dcterms:created xsi:type="dcterms:W3CDTF">2026-01-28T13:02:00Z</dcterms:created>
  <dcterms:modified xsi:type="dcterms:W3CDTF">2026-01-28T13:02:00Z</dcterms:modified>
</cp:coreProperties>
</file>